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6B88" w14:textId="77777777" w:rsidR="00A4737F" w:rsidRDefault="000720A3">
      <w:pPr>
        <w:pStyle w:val="Heading1"/>
      </w:pPr>
      <w:r>
        <w:t>RISK ASSESSMENT RECORD: Z-ARTS CENTRE, 335 STRETFORD ROAD, HULME, MANCHESTER, M15 5ZA</w:t>
      </w:r>
    </w:p>
    <w:p w14:paraId="7AF2F0CE" w14:textId="2DA7AEA1" w:rsidR="00A4737F" w:rsidRDefault="000720A3">
      <w:r>
        <w:t xml:space="preserve">Assessment Title: </w:t>
      </w:r>
      <w:r w:rsidR="00F01157">
        <w:t xml:space="preserve">Adventures in Wonderland Schools </w:t>
      </w:r>
      <w:r w:rsidR="00184682">
        <w:br/>
      </w:r>
      <w:r>
        <w:t xml:space="preserve">Assessor: </w:t>
      </w:r>
      <w:r w:rsidR="00184682">
        <w:t>Saskia Metcalf</w:t>
      </w:r>
      <w:r w:rsidR="00184682">
        <w:br/>
      </w:r>
      <w:r>
        <w:t xml:space="preserve">Date: </w:t>
      </w:r>
      <w:r w:rsidR="00F01157">
        <w:t>5</w:t>
      </w:r>
      <w:r w:rsidR="00F01157" w:rsidRPr="00F01157">
        <w:rPr>
          <w:vertAlign w:val="superscript"/>
        </w:rPr>
        <w:t>th</w:t>
      </w:r>
      <w:r w:rsidR="00F01157">
        <w:t xml:space="preserve"> April 2025 </w:t>
      </w:r>
      <w:r w:rsidR="00184682">
        <w:br/>
      </w:r>
      <w:r>
        <w:t xml:space="preserve">Review Date: </w:t>
      </w:r>
      <w:r w:rsidR="00F01157">
        <w:t>4</w:t>
      </w:r>
      <w:r w:rsidR="00F01157" w:rsidRPr="00F01157">
        <w:rPr>
          <w:vertAlign w:val="superscript"/>
        </w:rPr>
        <w:t>th</w:t>
      </w:r>
      <w:r w:rsidR="00F01157">
        <w:t xml:space="preserve"> April 2026</w:t>
      </w:r>
      <w:r w:rsidR="00184682">
        <w:br/>
      </w:r>
      <w:r>
        <w:t xml:space="preserve">Location: </w:t>
      </w:r>
      <w:r w:rsidR="00F01157">
        <w:t xml:space="preserve">Gallery Space, Z-arts </w:t>
      </w:r>
    </w:p>
    <w:p w14:paraId="550D1183" w14:textId="77777777" w:rsidR="00A4737F" w:rsidRDefault="000720A3">
      <w:pPr>
        <w:pStyle w:val="Heading2"/>
      </w:pPr>
      <w:r>
        <w:t>People Affected:</w:t>
      </w:r>
    </w:p>
    <w:p w14:paraId="79DC9D3B" w14:textId="38363105" w:rsidR="00A4737F" w:rsidRDefault="000720A3">
      <w:r>
        <w:t xml:space="preserve">- Children aged </w:t>
      </w:r>
      <w:r w:rsidR="00F01157">
        <w:t xml:space="preserve">1-8 on school trips </w:t>
      </w:r>
      <w:r w:rsidR="00184682">
        <w:br/>
        <w:t xml:space="preserve">- </w:t>
      </w:r>
      <w:r w:rsidR="00F01157">
        <w:t xml:space="preserve">Teachers, Teaching Assistants and Trip Helpers </w:t>
      </w:r>
      <w:r w:rsidR="00184682">
        <w:br/>
        <w:t xml:space="preserve">- </w:t>
      </w:r>
      <w:r w:rsidR="00F01157">
        <w:t xml:space="preserve">AIW </w:t>
      </w:r>
      <w:r>
        <w:t>Host</w:t>
      </w:r>
      <w:r w:rsidR="00184682">
        <w:t>s</w:t>
      </w:r>
      <w:r w:rsidR="00184682">
        <w:br/>
        <w:t xml:space="preserve">- </w:t>
      </w:r>
      <w:r>
        <w:t>Staff/Visitors</w:t>
      </w:r>
    </w:p>
    <w:p w14:paraId="1F88CA9C" w14:textId="77777777" w:rsidR="00A4737F" w:rsidRDefault="000720A3">
      <w:pPr>
        <w:pStyle w:val="Heading2"/>
      </w:pPr>
      <w:r>
        <w:t>Special Groups:</w:t>
      </w:r>
    </w:p>
    <w:p w14:paraId="49E787DF" w14:textId="0477D2B6" w:rsidR="00A4737F" w:rsidRDefault="000720A3">
      <w:r>
        <w:t>- Young persons (✓)</w:t>
      </w:r>
      <w:r w:rsidR="00184682">
        <w:br/>
        <w:t xml:space="preserve">- </w:t>
      </w:r>
      <w:r>
        <w:t>Disabled persons (✓, depending on accessibility needs)</w:t>
      </w:r>
    </w:p>
    <w:p w14:paraId="5254450F" w14:textId="77777777" w:rsidR="00A4737F" w:rsidRDefault="000720A3">
      <w:pPr>
        <w:pStyle w:val="Heading2"/>
      </w:pPr>
      <w:r>
        <w:t>Significant Hazards and Risk Ratings</w:t>
      </w:r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2038"/>
        <w:gridCol w:w="2341"/>
        <w:gridCol w:w="1847"/>
        <w:gridCol w:w="991"/>
        <w:gridCol w:w="1216"/>
        <w:gridCol w:w="781"/>
        <w:gridCol w:w="993"/>
        <w:gridCol w:w="3084"/>
      </w:tblGrid>
      <w:tr w:rsidR="00025A7D" w14:paraId="5045F9D7" w14:textId="77777777" w:rsidTr="000D751D">
        <w:tc>
          <w:tcPr>
            <w:tcW w:w="2038" w:type="dxa"/>
          </w:tcPr>
          <w:p w14:paraId="05EA427E" w14:textId="77777777" w:rsidR="00025A7D" w:rsidRDefault="00025A7D">
            <w:r>
              <w:t>Hazard</w:t>
            </w:r>
          </w:p>
        </w:tc>
        <w:tc>
          <w:tcPr>
            <w:tcW w:w="2341" w:type="dxa"/>
          </w:tcPr>
          <w:p w14:paraId="5D8245B6" w14:textId="074D5F87" w:rsidR="00025A7D" w:rsidRDefault="00025A7D">
            <w:r>
              <w:t>Risk</w:t>
            </w:r>
          </w:p>
        </w:tc>
        <w:tc>
          <w:tcPr>
            <w:tcW w:w="1847" w:type="dxa"/>
          </w:tcPr>
          <w:p w14:paraId="0705A0C9" w14:textId="0ECCAFD5" w:rsidR="00025A7D" w:rsidRDefault="00025A7D">
            <w:r>
              <w:t>Existing Control Measures</w:t>
            </w:r>
          </w:p>
        </w:tc>
        <w:tc>
          <w:tcPr>
            <w:tcW w:w="991" w:type="dxa"/>
          </w:tcPr>
          <w:p w14:paraId="7DF5FDA8" w14:textId="77777777" w:rsidR="00025A7D" w:rsidRDefault="00025A7D">
            <w:r>
              <w:t>Severity (A)</w:t>
            </w:r>
          </w:p>
        </w:tc>
        <w:tc>
          <w:tcPr>
            <w:tcW w:w="1216" w:type="dxa"/>
          </w:tcPr>
          <w:p w14:paraId="6111108A" w14:textId="77777777" w:rsidR="00025A7D" w:rsidRDefault="00025A7D">
            <w:r>
              <w:t>Likelihood (B)</w:t>
            </w:r>
          </w:p>
        </w:tc>
        <w:tc>
          <w:tcPr>
            <w:tcW w:w="781" w:type="dxa"/>
          </w:tcPr>
          <w:p w14:paraId="66B4575F" w14:textId="77777777" w:rsidR="00025A7D" w:rsidRDefault="00025A7D">
            <w:r>
              <w:t>Risk Score (A×B)</w:t>
            </w:r>
          </w:p>
        </w:tc>
        <w:tc>
          <w:tcPr>
            <w:tcW w:w="993" w:type="dxa"/>
          </w:tcPr>
          <w:p w14:paraId="2F88BE2A" w14:textId="77777777" w:rsidR="00025A7D" w:rsidRDefault="00025A7D">
            <w:r>
              <w:t>Risk Level</w:t>
            </w:r>
          </w:p>
        </w:tc>
        <w:tc>
          <w:tcPr>
            <w:tcW w:w="3084" w:type="dxa"/>
          </w:tcPr>
          <w:p w14:paraId="2BF42541" w14:textId="77777777" w:rsidR="00025A7D" w:rsidRDefault="00025A7D">
            <w:r>
              <w:t>Action Required</w:t>
            </w:r>
          </w:p>
        </w:tc>
      </w:tr>
      <w:tr w:rsidR="00025A7D" w14:paraId="2D39E73C" w14:textId="77777777" w:rsidTr="000D751D">
        <w:tc>
          <w:tcPr>
            <w:tcW w:w="2038" w:type="dxa"/>
          </w:tcPr>
          <w:p w14:paraId="278E9508" w14:textId="53B4173C" w:rsidR="00025A7D" w:rsidRDefault="00025A7D">
            <w:r>
              <w:t xml:space="preserve">Low ceilings and hanging objects </w:t>
            </w:r>
          </w:p>
        </w:tc>
        <w:tc>
          <w:tcPr>
            <w:tcW w:w="2341" w:type="dxa"/>
          </w:tcPr>
          <w:p w14:paraId="0024FDDA" w14:textId="53F3B10C" w:rsidR="00025A7D" w:rsidRDefault="00025A7D">
            <w:r>
              <w:t>Head injury or physical injury caused by hitting body on hanging or wall attached objects or ceiling.</w:t>
            </w:r>
          </w:p>
        </w:tc>
        <w:tc>
          <w:tcPr>
            <w:tcW w:w="1847" w:type="dxa"/>
          </w:tcPr>
          <w:p w14:paraId="23F82B46" w14:textId="42C4E6C1" w:rsidR="00025A7D" w:rsidRDefault="00F01157">
            <w:r>
              <w:t>V</w:t>
            </w:r>
            <w:r w:rsidR="00025A7D">
              <w:t>erbal briefing</w:t>
            </w:r>
            <w:r>
              <w:t xml:space="preserve"> at the start of the experience. </w:t>
            </w:r>
          </w:p>
        </w:tc>
        <w:tc>
          <w:tcPr>
            <w:tcW w:w="991" w:type="dxa"/>
          </w:tcPr>
          <w:p w14:paraId="02A0EE55" w14:textId="77777777" w:rsidR="00025A7D" w:rsidRDefault="00025A7D">
            <w:r>
              <w:t>2</w:t>
            </w:r>
          </w:p>
        </w:tc>
        <w:tc>
          <w:tcPr>
            <w:tcW w:w="1216" w:type="dxa"/>
          </w:tcPr>
          <w:p w14:paraId="72E3D472" w14:textId="77777777" w:rsidR="00025A7D" w:rsidRDefault="00025A7D">
            <w:r>
              <w:t>2</w:t>
            </w:r>
          </w:p>
        </w:tc>
        <w:tc>
          <w:tcPr>
            <w:tcW w:w="781" w:type="dxa"/>
          </w:tcPr>
          <w:p w14:paraId="295A01A5" w14:textId="77777777" w:rsidR="00025A7D" w:rsidRDefault="00025A7D">
            <w:r>
              <w:t>4</w:t>
            </w:r>
          </w:p>
        </w:tc>
        <w:tc>
          <w:tcPr>
            <w:tcW w:w="993" w:type="dxa"/>
          </w:tcPr>
          <w:p w14:paraId="7CFDD474" w14:textId="77777777" w:rsidR="00025A7D" w:rsidRDefault="00025A7D">
            <w:r>
              <w:t>Fairly Low</w:t>
            </w:r>
          </w:p>
        </w:tc>
        <w:tc>
          <w:tcPr>
            <w:tcW w:w="3084" w:type="dxa"/>
          </w:tcPr>
          <w:p w14:paraId="30CC6B37" w14:textId="77777777" w:rsidR="00025A7D" w:rsidRDefault="00025A7D">
            <w:r>
              <w:t>Low priority</w:t>
            </w:r>
          </w:p>
        </w:tc>
      </w:tr>
      <w:tr w:rsidR="00F01157" w14:paraId="15D44C55" w14:textId="77777777" w:rsidTr="000D751D">
        <w:tc>
          <w:tcPr>
            <w:tcW w:w="2038" w:type="dxa"/>
          </w:tcPr>
          <w:p w14:paraId="2168C2DD" w14:textId="466BAFAF" w:rsidR="00F01157" w:rsidRDefault="00F01157" w:rsidP="00F01157">
            <w:r>
              <w:lastRenderedPageBreak/>
              <w:t>Stairs to slide</w:t>
            </w:r>
          </w:p>
        </w:tc>
        <w:tc>
          <w:tcPr>
            <w:tcW w:w="2341" w:type="dxa"/>
          </w:tcPr>
          <w:p w14:paraId="670D1046" w14:textId="2C3FA092" w:rsidR="00F01157" w:rsidRDefault="00F01157" w:rsidP="00F01157">
            <w:r>
              <w:t xml:space="preserve">Fall upstairs or downstairs </w:t>
            </w:r>
          </w:p>
        </w:tc>
        <w:tc>
          <w:tcPr>
            <w:tcW w:w="1847" w:type="dxa"/>
          </w:tcPr>
          <w:p w14:paraId="4B085880" w14:textId="07C1CC91" w:rsidR="00F01157" w:rsidRDefault="00F01157" w:rsidP="00F01157">
            <w:r>
              <w:t>Handrail in place</w:t>
            </w:r>
          </w:p>
        </w:tc>
        <w:tc>
          <w:tcPr>
            <w:tcW w:w="991" w:type="dxa"/>
          </w:tcPr>
          <w:p w14:paraId="1A37F387" w14:textId="09627A70" w:rsidR="00F01157" w:rsidRDefault="00F01157" w:rsidP="00F01157">
            <w:r>
              <w:t>1</w:t>
            </w:r>
          </w:p>
        </w:tc>
        <w:tc>
          <w:tcPr>
            <w:tcW w:w="1216" w:type="dxa"/>
          </w:tcPr>
          <w:p w14:paraId="6F865164" w14:textId="6FBCDA19" w:rsidR="00F01157" w:rsidRDefault="00F01157" w:rsidP="00F01157">
            <w:r>
              <w:t>1</w:t>
            </w:r>
          </w:p>
        </w:tc>
        <w:tc>
          <w:tcPr>
            <w:tcW w:w="781" w:type="dxa"/>
          </w:tcPr>
          <w:p w14:paraId="0EED50E2" w14:textId="3717396D" w:rsidR="00F01157" w:rsidRDefault="00F01157" w:rsidP="00F01157">
            <w:r>
              <w:t>1</w:t>
            </w:r>
          </w:p>
        </w:tc>
        <w:tc>
          <w:tcPr>
            <w:tcW w:w="993" w:type="dxa"/>
          </w:tcPr>
          <w:p w14:paraId="4144A2C7" w14:textId="768B78ED" w:rsidR="00F01157" w:rsidRDefault="00F01157" w:rsidP="00F01157">
            <w:r>
              <w:t xml:space="preserve">Low </w:t>
            </w:r>
          </w:p>
        </w:tc>
        <w:tc>
          <w:tcPr>
            <w:tcW w:w="3084" w:type="dxa"/>
          </w:tcPr>
          <w:p w14:paraId="01257A5F" w14:textId="3E5283D0" w:rsidR="00F01157" w:rsidRDefault="00F01157" w:rsidP="00F01157">
            <w:r>
              <w:t>Low priority</w:t>
            </w:r>
          </w:p>
        </w:tc>
      </w:tr>
      <w:tr w:rsidR="00F01157" w14:paraId="419734E0" w14:textId="77777777" w:rsidTr="000D751D">
        <w:tc>
          <w:tcPr>
            <w:tcW w:w="2038" w:type="dxa"/>
          </w:tcPr>
          <w:p w14:paraId="0C8106BD" w14:textId="2B4CB055" w:rsidR="00F01157" w:rsidRDefault="00F01157" w:rsidP="00F01157">
            <w:r>
              <w:t xml:space="preserve">Enclosed low-ceiling space in crawl tunnel </w:t>
            </w:r>
          </w:p>
        </w:tc>
        <w:tc>
          <w:tcPr>
            <w:tcW w:w="2341" w:type="dxa"/>
          </w:tcPr>
          <w:p w14:paraId="6B75A6BB" w14:textId="385F3954" w:rsidR="00F01157" w:rsidRDefault="00F01157" w:rsidP="00F01157">
            <w:r>
              <w:t xml:space="preserve">Head Injury from hitting head on the low ceiling. </w:t>
            </w:r>
          </w:p>
        </w:tc>
        <w:tc>
          <w:tcPr>
            <w:tcW w:w="1847" w:type="dxa"/>
          </w:tcPr>
          <w:p w14:paraId="4CEC45EE" w14:textId="38270AE8" w:rsidR="00F01157" w:rsidRDefault="00F01157" w:rsidP="00F01157">
            <w:r>
              <w:t xml:space="preserve">Verbal warning </w:t>
            </w:r>
          </w:p>
        </w:tc>
        <w:tc>
          <w:tcPr>
            <w:tcW w:w="991" w:type="dxa"/>
          </w:tcPr>
          <w:p w14:paraId="1F43A5AD" w14:textId="69F20CEB" w:rsidR="00F01157" w:rsidRDefault="00F01157" w:rsidP="00F01157">
            <w:r>
              <w:t>1</w:t>
            </w:r>
          </w:p>
        </w:tc>
        <w:tc>
          <w:tcPr>
            <w:tcW w:w="1216" w:type="dxa"/>
          </w:tcPr>
          <w:p w14:paraId="0137905A" w14:textId="756871BB" w:rsidR="00F01157" w:rsidRDefault="00F01157" w:rsidP="00F01157">
            <w:r>
              <w:t>1</w:t>
            </w:r>
          </w:p>
        </w:tc>
        <w:tc>
          <w:tcPr>
            <w:tcW w:w="781" w:type="dxa"/>
          </w:tcPr>
          <w:p w14:paraId="4BA99081" w14:textId="2AA9A7AF" w:rsidR="00F01157" w:rsidRDefault="00F01157" w:rsidP="00F01157">
            <w:r>
              <w:t>2</w:t>
            </w:r>
          </w:p>
        </w:tc>
        <w:tc>
          <w:tcPr>
            <w:tcW w:w="993" w:type="dxa"/>
          </w:tcPr>
          <w:p w14:paraId="43198D77" w14:textId="4992C0E3" w:rsidR="00F01157" w:rsidRDefault="00F01157" w:rsidP="00F01157">
            <w:r>
              <w:t>Low</w:t>
            </w:r>
          </w:p>
        </w:tc>
        <w:tc>
          <w:tcPr>
            <w:tcW w:w="3084" w:type="dxa"/>
          </w:tcPr>
          <w:p w14:paraId="4654E30D" w14:textId="57E4E8CE" w:rsidR="00F01157" w:rsidRDefault="00F01157" w:rsidP="00F01157">
            <w:r>
              <w:t>No further action</w:t>
            </w:r>
          </w:p>
        </w:tc>
      </w:tr>
      <w:tr w:rsidR="00F01157" w14:paraId="151DD19E" w14:textId="77777777" w:rsidTr="000D751D">
        <w:tc>
          <w:tcPr>
            <w:tcW w:w="2038" w:type="dxa"/>
          </w:tcPr>
          <w:p w14:paraId="60D45655" w14:textId="3852BA4F" w:rsidR="00F01157" w:rsidRDefault="00F01157" w:rsidP="00F01157">
            <w:r>
              <w:t>Short slide</w:t>
            </w:r>
          </w:p>
        </w:tc>
        <w:tc>
          <w:tcPr>
            <w:tcW w:w="2341" w:type="dxa"/>
          </w:tcPr>
          <w:p w14:paraId="228BAE54" w14:textId="7A2CBDCE" w:rsidR="00F01157" w:rsidRDefault="00F01157" w:rsidP="00F01157">
            <w:r>
              <w:t xml:space="preserve">Physical injury from sliding. </w:t>
            </w:r>
          </w:p>
        </w:tc>
        <w:tc>
          <w:tcPr>
            <w:tcW w:w="1847" w:type="dxa"/>
          </w:tcPr>
          <w:p w14:paraId="4D00D65E" w14:textId="0D099071" w:rsidR="00F01157" w:rsidRDefault="00F01157" w:rsidP="00F01157">
            <w:r>
              <w:t xml:space="preserve">Supervised use; soft mat at bottom in ball pit. Staff informed only one child at a time. </w:t>
            </w:r>
          </w:p>
        </w:tc>
        <w:tc>
          <w:tcPr>
            <w:tcW w:w="991" w:type="dxa"/>
          </w:tcPr>
          <w:p w14:paraId="342CA5AC" w14:textId="77777777" w:rsidR="00F01157" w:rsidRDefault="00F01157" w:rsidP="00F01157">
            <w:r>
              <w:t>2</w:t>
            </w:r>
          </w:p>
        </w:tc>
        <w:tc>
          <w:tcPr>
            <w:tcW w:w="1216" w:type="dxa"/>
          </w:tcPr>
          <w:p w14:paraId="2FDC82F0" w14:textId="77777777" w:rsidR="00F01157" w:rsidRDefault="00F01157" w:rsidP="00F01157">
            <w:r>
              <w:t>2</w:t>
            </w:r>
          </w:p>
        </w:tc>
        <w:tc>
          <w:tcPr>
            <w:tcW w:w="781" w:type="dxa"/>
          </w:tcPr>
          <w:p w14:paraId="399807A8" w14:textId="77777777" w:rsidR="00F01157" w:rsidRDefault="00F01157" w:rsidP="00F01157">
            <w:r>
              <w:t>4</w:t>
            </w:r>
          </w:p>
        </w:tc>
        <w:tc>
          <w:tcPr>
            <w:tcW w:w="993" w:type="dxa"/>
          </w:tcPr>
          <w:p w14:paraId="186A830A" w14:textId="77777777" w:rsidR="00F01157" w:rsidRDefault="00F01157" w:rsidP="00F01157">
            <w:r>
              <w:t>Fairly Low</w:t>
            </w:r>
          </w:p>
        </w:tc>
        <w:tc>
          <w:tcPr>
            <w:tcW w:w="3084" w:type="dxa"/>
          </w:tcPr>
          <w:p w14:paraId="4931C34A" w14:textId="77777777" w:rsidR="00F01157" w:rsidRDefault="00F01157" w:rsidP="00F01157">
            <w:r>
              <w:t>Low priority</w:t>
            </w:r>
          </w:p>
        </w:tc>
      </w:tr>
      <w:tr w:rsidR="00F01157" w14:paraId="12DCA840" w14:textId="77777777" w:rsidTr="000D751D">
        <w:tc>
          <w:tcPr>
            <w:tcW w:w="2038" w:type="dxa"/>
          </w:tcPr>
          <w:p w14:paraId="33FF44CF" w14:textId="3DDFF9A8" w:rsidR="00F01157" w:rsidRDefault="00F01157" w:rsidP="00F01157">
            <w:r>
              <w:t>Trips/Falls over props or equipment.</w:t>
            </w:r>
          </w:p>
        </w:tc>
        <w:tc>
          <w:tcPr>
            <w:tcW w:w="2341" w:type="dxa"/>
          </w:tcPr>
          <w:p w14:paraId="491CF99F" w14:textId="7877CB5A" w:rsidR="00F01157" w:rsidRDefault="00F01157" w:rsidP="00F01157">
            <w:r>
              <w:t xml:space="preserve">Physical Injury caused by tripping over uneven floor or objects on floor. </w:t>
            </w:r>
          </w:p>
        </w:tc>
        <w:tc>
          <w:tcPr>
            <w:tcW w:w="1847" w:type="dxa"/>
          </w:tcPr>
          <w:p w14:paraId="62FF8BB2" w14:textId="753AEFB3" w:rsidR="00F01157" w:rsidRDefault="00F01157" w:rsidP="00F01157">
            <w:r>
              <w:t>Props checked for stability; minimal loose items.</w:t>
            </w:r>
          </w:p>
        </w:tc>
        <w:tc>
          <w:tcPr>
            <w:tcW w:w="991" w:type="dxa"/>
          </w:tcPr>
          <w:p w14:paraId="009F04FC" w14:textId="77777777" w:rsidR="00F01157" w:rsidRDefault="00F01157" w:rsidP="00F01157">
            <w:r>
              <w:t>2</w:t>
            </w:r>
          </w:p>
        </w:tc>
        <w:tc>
          <w:tcPr>
            <w:tcW w:w="1216" w:type="dxa"/>
          </w:tcPr>
          <w:p w14:paraId="6F8ED870" w14:textId="77777777" w:rsidR="00F01157" w:rsidRDefault="00F01157" w:rsidP="00F01157">
            <w:r>
              <w:t>2</w:t>
            </w:r>
          </w:p>
        </w:tc>
        <w:tc>
          <w:tcPr>
            <w:tcW w:w="781" w:type="dxa"/>
          </w:tcPr>
          <w:p w14:paraId="561236ED" w14:textId="77777777" w:rsidR="00F01157" w:rsidRDefault="00F01157" w:rsidP="00F01157">
            <w:r>
              <w:t>4</w:t>
            </w:r>
          </w:p>
        </w:tc>
        <w:tc>
          <w:tcPr>
            <w:tcW w:w="993" w:type="dxa"/>
          </w:tcPr>
          <w:p w14:paraId="13D1F93E" w14:textId="77777777" w:rsidR="00F01157" w:rsidRDefault="00F01157" w:rsidP="00F01157">
            <w:r>
              <w:t>Fairly Low</w:t>
            </w:r>
          </w:p>
        </w:tc>
        <w:tc>
          <w:tcPr>
            <w:tcW w:w="3084" w:type="dxa"/>
          </w:tcPr>
          <w:p w14:paraId="79537C83" w14:textId="77777777" w:rsidR="00F01157" w:rsidRDefault="00F01157" w:rsidP="00F01157">
            <w:r>
              <w:t>Low priority</w:t>
            </w:r>
          </w:p>
        </w:tc>
      </w:tr>
      <w:tr w:rsidR="00F01157" w14:paraId="3E3F98FA" w14:textId="77777777" w:rsidTr="000D751D">
        <w:tc>
          <w:tcPr>
            <w:tcW w:w="2038" w:type="dxa"/>
          </w:tcPr>
          <w:p w14:paraId="362F6010" w14:textId="77777777" w:rsidR="00F01157" w:rsidRDefault="00F01157" w:rsidP="00F01157">
            <w:r>
              <w:t>Panic or anxiety in enclosed spaces</w:t>
            </w:r>
          </w:p>
        </w:tc>
        <w:tc>
          <w:tcPr>
            <w:tcW w:w="2341" w:type="dxa"/>
          </w:tcPr>
          <w:p w14:paraId="7BBC1F7C" w14:textId="03EEF9DB" w:rsidR="00F01157" w:rsidRDefault="00F01157" w:rsidP="00F01157">
            <w:r>
              <w:t xml:space="preserve">Panic attack or upset. </w:t>
            </w:r>
          </w:p>
        </w:tc>
        <w:tc>
          <w:tcPr>
            <w:tcW w:w="1847" w:type="dxa"/>
          </w:tcPr>
          <w:p w14:paraId="52852439" w14:textId="78528B5A" w:rsidR="00F01157" w:rsidRDefault="00F01157" w:rsidP="00F01157">
            <w:r>
              <w:t xml:space="preserve">Staff trained to support distressed </w:t>
            </w:r>
            <w:proofErr w:type="gramStart"/>
            <w:r>
              <w:t>children;</w:t>
            </w:r>
            <w:proofErr w:type="gramEnd"/>
            <w:r>
              <w:t xml:space="preserve"> all areas accessible. Visitors advised not to enter space if unhappy. </w:t>
            </w:r>
          </w:p>
        </w:tc>
        <w:tc>
          <w:tcPr>
            <w:tcW w:w="991" w:type="dxa"/>
          </w:tcPr>
          <w:p w14:paraId="58CB7373" w14:textId="77777777" w:rsidR="00F01157" w:rsidRDefault="00F01157" w:rsidP="00F01157">
            <w:r>
              <w:t>3</w:t>
            </w:r>
          </w:p>
        </w:tc>
        <w:tc>
          <w:tcPr>
            <w:tcW w:w="1216" w:type="dxa"/>
          </w:tcPr>
          <w:p w14:paraId="1018ED54" w14:textId="77777777" w:rsidR="00F01157" w:rsidRDefault="00F01157" w:rsidP="00F01157">
            <w:r>
              <w:t>1</w:t>
            </w:r>
          </w:p>
        </w:tc>
        <w:tc>
          <w:tcPr>
            <w:tcW w:w="781" w:type="dxa"/>
          </w:tcPr>
          <w:p w14:paraId="27556E3C" w14:textId="77777777" w:rsidR="00F01157" w:rsidRDefault="00F01157" w:rsidP="00F01157">
            <w:r>
              <w:t>3</w:t>
            </w:r>
          </w:p>
        </w:tc>
        <w:tc>
          <w:tcPr>
            <w:tcW w:w="993" w:type="dxa"/>
          </w:tcPr>
          <w:p w14:paraId="1372A88D" w14:textId="10EAAA64" w:rsidR="00F01157" w:rsidRDefault="00F01157" w:rsidP="00F01157">
            <w:r>
              <w:t>Low</w:t>
            </w:r>
          </w:p>
        </w:tc>
        <w:tc>
          <w:tcPr>
            <w:tcW w:w="3084" w:type="dxa"/>
          </w:tcPr>
          <w:p w14:paraId="30B8D7E7" w14:textId="6087BC15" w:rsidR="00F01157" w:rsidRDefault="00F01157" w:rsidP="00F01157">
            <w:r>
              <w:t>No further action</w:t>
            </w:r>
          </w:p>
        </w:tc>
      </w:tr>
      <w:tr w:rsidR="00F01157" w14:paraId="216A41A7" w14:textId="77777777" w:rsidTr="000D751D">
        <w:tc>
          <w:tcPr>
            <w:tcW w:w="2038" w:type="dxa"/>
          </w:tcPr>
          <w:p w14:paraId="28DC836B" w14:textId="10818F35" w:rsidR="00F01157" w:rsidRDefault="00F01157" w:rsidP="00F01157">
            <w:r>
              <w:t xml:space="preserve">Dehydration / Heat </w:t>
            </w:r>
          </w:p>
        </w:tc>
        <w:tc>
          <w:tcPr>
            <w:tcW w:w="2341" w:type="dxa"/>
          </w:tcPr>
          <w:p w14:paraId="4F9868C1" w14:textId="62F762DB" w:rsidR="00F01157" w:rsidRDefault="00F01157" w:rsidP="00F01157">
            <w:r w:rsidRPr="00C17D56">
              <w:t xml:space="preserve">Excessive heat </w:t>
            </w:r>
            <w:proofErr w:type="gramStart"/>
            <w:r w:rsidRPr="00C17D56">
              <w:t>causing</w:t>
            </w:r>
            <w:proofErr w:type="gramEnd"/>
            <w:r w:rsidRPr="00C17D56">
              <w:t xml:space="preserve"> dizziness, dehydration and fainting</w:t>
            </w:r>
            <w:r>
              <w:t>.</w:t>
            </w:r>
          </w:p>
        </w:tc>
        <w:tc>
          <w:tcPr>
            <w:tcW w:w="1847" w:type="dxa"/>
          </w:tcPr>
          <w:p w14:paraId="2EAA561F" w14:textId="1D5F1226" w:rsidR="00F01157" w:rsidRDefault="00F01157" w:rsidP="00F01157">
            <w:r>
              <w:t xml:space="preserve">Short session time; access to water before/after; not a physically strenuous activity; </w:t>
            </w:r>
            <w:proofErr w:type="gramStart"/>
            <w:r>
              <w:t>v</w:t>
            </w:r>
            <w:r w:rsidRPr="00184682">
              <w:t>entilate</w:t>
            </w:r>
            <w:proofErr w:type="gramEnd"/>
            <w:r w:rsidRPr="00184682">
              <w:t xml:space="preserve"> by opening </w:t>
            </w:r>
            <w:r>
              <w:t xml:space="preserve">windows. </w:t>
            </w:r>
          </w:p>
        </w:tc>
        <w:tc>
          <w:tcPr>
            <w:tcW w:w="991" w:type="dxa"/>
          </w:tcPr>
          <w:p w14:paraId="57B6AA38" w14:textId="77777777" w:rsidR="00F01157" w:rsidRDefault="00F01157" w:rsidP="00F01157">
            <w:r>
              <w:t>1</w:t>
            </w:r>
          </w:p>
        </w:tc>
        <w:tc>
          <w:tcPr>
            <w:tcW w:w="1216" w:type="dxa"/>
          </w:tcPr>
          <w:p w14:paraId="15AD00B6" w14:textId="77777777" w:rsidR="00F01157" w:rsidRDefault="00F01157" w:rsidP="00F01157">
            <w:r>
              <w:t>1</w:t>
            </w:r>
          </w:p>
        </w:tc>
        <w:tc>
          <w:tcPr>
            <w:tcW w:w="781" w:type="dxa"/>
          </w:tcPr>
          <w:p w14:paraId="2900FBD8" w14:textId="77777777" w:rsidR="00F01157" w:rsidRDefault="00F01157" w:rsidP="00F01157">
            <w:r>
              <w:t>1</w:t>
            </w:r>
          </w:p>
        </w:tc>
        <w:tc>
          <w:tcPr>
            <w:tcW w:w="993" w:type="dxa"/>
          </w:tcPr>
          <w:p w14:paraId="25CA4A03" w14:textId="77777777" w:rsidR="00F01157" w:rsidRDefault="00F01157" w:rsidP="00F01157">
            <w:r>
              <w:t>Low</w:t>
            </w:r>
          </w:p>
        </w:tc>
        <w:tc>
          <w:tcPr>
            <w:tcW w:w="3084" w:type="dxa"/>
          </w:tcPr>
          <w:p w14:paraId="5C8625F0" w14:textId="77777777" w:rsidR="00F01157" w:rsidRDefault="00F01157" w:rsidP="00F01157">
            <w:r>
              <w:t>No further action</w:t>
            </w:r>
          </w:p>
        </w:tc>
      </w:tr>
      <w:tr w:rsidR="00F01157" w14:paraId="5B791FBA" w14:textId="77777777" w:rsidTr="000D751D">
        <w:tc>
          <w:tcPr>
            <w:tcW w:w="2038" w:type="dxa"/>
          </w:tcPr>
          <w:p w14:paraId="046578DE" w14:textId="47984B04" w:rsidR="00F01157" w:rsidRDefault="00F01157" w:rsidP="00F01157">
            <w:r>
              <w:lastRenderedPageBreak/>
              <w:t xml:space="preserve">Manual Handling </w:t>
            </w:r>
          </w:p>
        </w:tc>
        <w:tc>
          <w:tcPr>
            <w:tcW w:w="2341" w:type="dxa"/>
          </w:tcPr>
          <w:p w14:paraId="4B99F272" w14:textId="537ADA10" w:rsidR="00F01157" w:rsidRDefault="00F01157" w:rsidP="00F01157">
            <w:r w:rsidRPr="00C17D56">
              <w:t xml:space="preserve">Injury due to </w:t>
            </w:r>
            <w:proofErr w:type="gramStart"/>
            <w:r w:rsidRPr="00C17D56">
              <w:t>person</w:t>
            </w:r>
            <w:proofErr w:type="gramEnd"/>
            <w:r w:rsidRPr="00C17D56">
              <w:t xml:space="preserve"> moving or lifting heavy item</w:t>
            </w:r>
            <w:r>
              <w:t xml:space="preserve">. </w:t>
            </w:r>
          </w:p>
        </w:tc>
        <w:tc>
          <w:tcPr>
            <w:tcW w:w="1847" w:type="dxa"/>
          </w:tcPr>
          <w:p w14:paraId="43DA7DEB" w14:textId="24F7A5A2" w:rsidR="00F01157" w:rsidRDefault="00F01157" w:rsidP="00F01157">
            <w:r>
              <w:t xml:space="preserve">Staff trained and no heavy lifting required. </w:t>
            </w:r>
          </w:p>
        </w:tc>
        <w:tc>
          <w:tcPr>
            <w:tcW w:w="991" w:type="dxa"/>
          </w:tcPr>
          <w:p w14:paraId="301D6CB9" w14:textId="0D8BDBDC" w:rsidR="00F01157" w:rsidRDefault="00F01157" w:rsidP="00F01157"/>
        </w:tc>
        <w:tc>
          <w:tcPr>
            <w:tcW w:w="1216" w:type="dxa"/>
          </w:tcPr>
          <w:p w14:paraId="73E0D291" w14:textId="77777777" w:rsidR="00F01157" w:rsidRDefault="00F01157" w:rsidP="00F01157">
            <w:r>
              <w:t>1</w:t>
            </w:r>
          </w:p>
        </w:tc>
        <w:tc>
          <w:tcPr>
            <w:tcW w:w="781" w:type="dxa"/>
          </w:tcPr>
          <w:p w14:paraId="12FAEAF5" w14:textId="77777777" w:rsidR="00F01157" w:rsidRDefault="00F01157" w:rsidP="00F01157">
            <w:r>
              <w:t>2</w:t>
            </w:r>
          </w:p>
        </w:tc>
        <w:tc>
          <w:tcPr>
            <w:tcW w:w="993" w:type="dxa"/>
          </w:tcPr>
          <w:p w14:paraId="3F146A3B" w14:textId="77777777" w:rsidR="00F01157" w:rsidRDefault="00F01157" w:rsidP="00F01157">
            <w:r>
              <w:t>Low</w:t>
            </w:r>
          </w:p>
        </w:tc>
        <w:tc>
          <w:tcPr>
            <w:tcW w:w="3084" w:type="dxa"/>
          </w:tcPr>
          <w:p w14:paraId="0D3C403D" w14:textId="77777777" w:rsidR="00F01157" w:rsidRDefault="00F01157" w:rsidP="00F01157">
            <w:r>
              <w:t>No further action</w:t>
            </w:r>
          </w:p>
        </w:tc>
      </w:tr>
      <w:tr w:rsidR="00F01157" w14:paraId="6AB4587D" w14:textId="77777777" w:rsidTr="000D751D">
        <w:tc>
          <w:tcPr>
            <w:tcW w:w="2038" w:type="dxa"/>
          </w:tcPr>
          <w:p w14:paraId="0F183AF3" w14:textId="61B8427D" w:rsidR="00F01157" w:rsidRDefault="00F01157" w:rsidP="00F01157">
            <w:r w:rsidRPr="00025A7D">
              <w:t>Electrical equip</w:t>
            </w:r>
            <w:r>
              <w:t>ment</w:t>
            </w:r>
          </w:p>
        </w:tc>
        <w:tc>
          <w:tcPr>
            <w:tcW w:w="2341" w:type="dxa"/>
          </w:tcPr>
          <w:p w14:paraId="30DC2668" w14:textId="60AF34F9" w:rsidR="00F01157" w:rsidRPr="00025A7D" w:rsidRDefault="00F01157" w:rsidP="00F01157">
            <w:r w:rsidRPr="00C17D56">
              <w:t>Electrocution</w:t>
            </w:r>
            <w:r>
              <w:t xml:space="preserve"> or </w:t>
            </w:r>
            <w:r w:rsidRPr="00C17D56">
              <w:t>death</w:t>
            </w:r>
            <w:r>
              <w:t xml:space="preserve">. </w:t>
            </w:r>
          </w:p>
        </w:tc>
        <w:tc>
          <w:tcPr>
            <w:tcW w:w="1847" w:type="dxa"/>
          </w:tcPr>
          <w:p w14:paraId="2F9A3A9E" w14:textId="2F963781" w:rsidR="00F01157" w:rsidRDefault="00F01157" w:rsidP="00F01157">
            <w:r w:rsidRPr="00025A7D">
              <w:t>Electrical equipment safety checked annually</w:t>
            </w:r>
          </w:p>
        </w:tc>
        <w:tc>
          <w:tcPr>
            <w:tcW w:w="991" w:type="dxa"/>
          </w:tcPr>
          <w:p w14:paraId="4AC79E08" w14:textId="74DB8E0C" w:rsidR="00F01157" w:rsidRDefault="00F01157" w:rsidP="00F01157">
            <w:r>
              <w:t>5</w:t>
            </w:r>
          </w:p>
        </w:tc>
        <w:tc>
          <w:tcPr>
            <w:tcW w:w="1216" w:type="dxa"/>
          </w:tcPr>
          <w:p w14:paraId="6706828E" w14:textId="25E55DFE" w:rsidR="00F01157" w:rsidRDefault="00F01157" w:rsidP="00F01157">
            <w:r>
              <w:t>1</w:t>
            </w:r>
          </w:p>
        </w:tc>
        <w:tc>
          <w:tcPr>
            <w:tcW w:w="781" w:type="dxa"/>
          </w:tcPr>
          <w:p w14:paraId="7FCB5FC4" w14:textId="6B53A805" w:rsidR="00F01157" w:rsidRDefault="00F01157" w:rsidP="00F01157">
            <w:r>
              <w:t>5</w:t>
            </w:r>
          </w:p>
        </w:tc>
        <w:tc>
          <w:tcPr>
            <w:tcW w:w="993" w:type="dxa"/>
          </w:tcPr>
          <w:p w14:paraId="3825EEC5" w14:textId="738AEF9E" w:rsidR="00F01157" w:rsidRDefault="00F01157" w:rsidP="00F01157">
            <w:r>
              <w:t>Fairly Low</w:t>
            </w:r>
          </w:p>
        </w:tc>
        <w:tc>
          <w:tcPr>
            <w:tcW w:w="3084" w:type="dxa"/>
          </w:tcPr>
          <w:p w14:paraId="2245CC1E" w14:textId="7248AF68" w:rsidR="00F01157" w:rsidRDefault="00F01157" w:rsidP="00F01157">
            <w:r>
              <w:t>Low priority</w:t>
            </w:r>
          </w:p>
        </w:tc>
      </w:tr>
      <w:tr w:rsidR="00F01157" w14:paraId="3CA0863C" w14:textId="77777777" w:rsidTr="000D751D">
        <w:tc>
          <w:tcPr>
            <w:tcW w:w="2038" w:type="dxa"/>
          </w:tcPr>
          <w:p w14:paraId="63EE3D81" w14:textId="1B5FBF7B" w:rsidR="00F01157" w:rsidRDefault="00F01157" w:rsidP="00F01157">
            <w:r w:rsidRPr="00025A7D">
              <w:t>Faulty equipment and fixtures within the rooms</w:t>
            </w:r>
          </w:p>
        </w:tc>
        <w:tc>
          <w:tcPr>
            <w:tcW w:w="2341" w:type="dxa"/>
          </w:tcPr>
          <w:p w14:paraId="6AACFC03" w14:textId="20CA5F66" w:rsidR="00F01157" w:rsidRDefault="00F01157" w:rsidP="00F01157">
            <w:r w:rsidRPr="00C17D56">
              <w:t>Injury due to equipment breaking and hitting person e.g. bruises, cuts and abrasions</w:t>
            </w:r>
          </w:p>
        </w:tc>
        <w:tc>
          <w:tcPr>
            <w:tcW w:w="1847" w:type="dxa"/>
          </w:tcPr>
          <w:p w14:paraId="45BA6DBB" w14:textId="57544B5A" w:rsidR="00F01157" w:rsidRDefault="00F01157" w:rsidP="00F01157">
            <w:r w:rsidRPr="00C17D56">
              <w:t xml:space="preserve">Faulty equipment is reported </w:t>
            </w:r>
            <w:r>
              <w:t xml:space="preserve">by AIW host </w:t>
            </w:r>
            <w:r w:rsidRPr="00C17D56">
              <w:t xml:space="preserve">and </w:t>
            </w:r>
            <w:proofErr w:type="gramStart"/>
            <w:r w:rsidRPr="00C17D56">
              <w:t>repaired by</w:t>
            </w:r>
            <w:proofErr w:type="gramEnd"/>
            <w:r w:rsidRPr="00C17D56">
              <w:t xml:space="preserve"> as soon as possible</w:t>
            </w:r>
            <w:r>
              <w:t xml:space="preserve">. Weekly checks carried out. </w:t>
            </w:r>
          </w:p>
        </w:tc>
        <w:tc>
          <w:tcPr>
            <w:tcW w:w="991" w:type="dxa"/>
          </w:tcPr>
          <w:p w14:paraId="1C10800B" w14:textId="0CDDB27C" w:rsidR="00F01157" w:rsidRDefault="00F01157" w:rsidP="00F01157">
            <w:r>
              <w:t>3</w:t>
            </w:r>
          </w:p>
        </w:tc>
        <w:tc>
          <w:tcPr>
            <w:tcW w:w="1216" w:type="dxa"/>
          </w:tcPr>
          <w:p w14:paraId="400CE90F" w14:textId="3014EBB5" w:rsidR="00F01157" w:rsidRDefault="00F01157" w:rsidP="00F01157">
            <w:r>
              <w:t>3</w:t>
            </w:r>
          </w:p>
        </w:tc>
        <w:tc>
          <w:tcPr>
            <w:tcW w:w="781" w:type="dxa"/>
          </w:tcPr>
          <w:p w14:paraId="4A55ADBB" w14:textId="2DA33C1F" w:rsidR="00F01157" w:rsidRDefault="00F01157" w:rsidP="00F01157">
            <w:r>
              <w:t>6</w:t>
            </w:r>
          </w:p>
        </w:tc>
        <w:tc>
          <w:tcPr>
            <w:tcW w:w="993" w:type="dxa"/>
          </w:tcPr>
          <w:p w14:paraId="53F6AB23" w14:textId="3968AB19" w:rsidR="00F01157" w:rsidRDefault="00F01157" w:rsidP="00F01157">
            <w:r>
              <w:t xml:space="preserve">Medium </w:t>
            </w:r>
          </w:p>
        </w:tc>
        <w:tc>
          <w:tcPr>
            <w:tcW w:w="3084" w:type="dxa"/>
          </w:tcPr>
          <w:p w14:paraId="39102D24" w14:textId="3CE4FE4F" w:rsidR="00F01157" w:rsidRDefault="00F01157" w:rsidP="00F01157">
            <w:r>
              <w:t xml:space="preserve">All AIW reminded to report issues at end of shift via </w:t>
            </w:r>
            <w:proofErr w:type="spellStart"/>
            <w:r>
              <w:t>Whatsapp</w:t>
            </w:r>
            <w:proofErr w:type="spellEnd"/>
            <w:r>
              <w:t xml:space="preserve"> group. SM to ensure issue </w:t>
            </w:r>
            <w:proofErr w:type="gramStart"/>
            <w:r>
              <w:t>fixed</w:t>
            </w:r>
            <w:proofErr w:type="gramEnd"/>
            <w:r>
              <w:t xml:space="preserve"> before next session. </w:t>
            </w:r>
          </w:p>
        </w:tc>
      </w:tr>
      <w:tr w:rsidR="00F01157" w14:paraId="265560A3" w14:textId="77777777" w:rsidTr="000D751D">
        <w:tc>
          <w:tcPr>
            <w:tcW w:w="2038" w:type="dxa"/>
          </w:tcPr>
          <w:p w14:paraId="7A5C90A1" w14:textId="24965CDE" w:rsidR="00F01157" w:rsidRDefault="00F01157" w:rsidP="00F01157">
            <w:r w:rsidRPr="00C17D56">
              <w:t>Collisions</w:t>
            </w:r>
          </w:p>
        </w:tc>
        <w:tc>
          <w:tcPr>
            <w:tcW w:w="2341" w:type="dxa"/>
          </w:tcPr>
          <w:p w14:paraId="4C2556D7" w14:textId="70025BDD" w:rsidR="00F01157" w:rsidRDefault="00F01157" w:rsidP="00F01157">
            <w:r>
              <w:t>I</w:t>
            </w:r>
            <w:r w:rsidRPr="00C17D56">
              <w:t xml:space="preserve">njury due to </w:t>
            </w:r>
            <w:proofErr w:type="spellStart"/>
            <w:r w:rsidRPr="00C17D56">
              <w:t>collison</w:t>
            </w:r>
            <w:proofErr w:type="spellEnd"/>
            <w:r w:rsidRPr="00C17D56">
              <w:t xml:space="preserve"> with equipment, another participant or falling items</w:t>
            </w:r>
            <w:r>
              <w:t>.</w:t>
            </w:r>
          </w:p>
        </w:tc>
        <w:tc>
          <w:tcPr>
            <w:tcW w:w="1847" w:type="dxa"/>
          </w:tcPr>
          <w:p w14:paraId="4F8154BD" w14:textId="2EF0D2B2" w:rsidR="00F01157" w:rsidRDefault="00F01157" w:rsidP="00F01157">
            <w:r w:rsidRPr="00C17D56">
              <w:t>Safety briefing, adequate lighting, maximum number of people in a room</w:t>
            </w:r>
            <w:r>
              <w:t xml:space="preserve">. </w:t>
            </w:r>
          </w:p>
        </w:tc>
        <w:tc>
          <w:tcPr>
            <w:tcW w:w="991" w:type="dxa"/>
          </w:tcPr>
          <w:p w14:paraId="2F9CC04F" w14:textId="67CFC1D1" w:rsidR="00F01157" w:rsidRDefault="00F01157" w:rsidP="00F01157">
            <w:r>
              <w:t>2</w:t>
            </w:r>
          </w:p>
        </w:tc>
        <w:tc>
          <w:tcPr>
            <w:tcW w:w="1216" w:type="dxa"/>
          </w:tcPr>
          <w:p w14:paraId="2B8A74E3" w14:textId="284B4FE2" w:rsidR="00F01157" w:rsidRDefault="00F01157" w:rsidP="00F01157">
            <w:r>
              <w:t>2</w:t>
            </w:r>
          </w:p>
        </w:tc>
        <w:tc>
          <w:tcPr>
            <w:tcW w:w="781" w:type="dxa"/>
          </w:tcPr>
          <w:p w14:paraId="79B2E84D" w14:textId="6C446C96" w:rsidR="00F01157" w:rsidRDefault="00F01157" w:rsidP="00F01157">
            <w:r>
              <w:t>4</w:t>
            </w:r>
          </w:p>
        </w:tc>
        <w:tc>
          <w:tcPr>
            <w:tcW w:w="993" w:type="dxa"/>
          </w:tcPr>
          <w:p w14:paraId="5F86C8E2" w14:textId="27E052AE" w:rsidR="00F01157" w:rsidRDefault="00F01157" w:rsidP="00F01157">
            <w:r>
              <w:t>Fairly Low</w:t>
            </w:r>
          </w:p>
        </w:tc>
        <w:tc>
          <w:tcPr>
            <w:tcW w:w="3084" w:type="dxa"/>
          </w:tcPr>
          <w:p w14:paraId="50D56A21" w14:textId="58AC63A9" w:rsidR="00F01157" w:rsidRDefault="00F01157" w:rsidP="00F01157">
            <w:r>
              <w:t>Low priority</w:t>
            </w:r>
          </w:p>
        </w:tc>
      </w:tr>
      <w:tr w:rsidR="00F01157" w14:paraId="27AE01D7" w14:textId="77777777" w:rsidTr="000D751D">
        <w:tc>
          <w:tcPr>
            <w:tcW w:w="2038" w:type="dxa"/>
          </w:tcPr>
          <w:p w14:paraId="754A8290" w14:textId="78AEB6CE" w:rsidR="00F01157" w:rsidRDefault="00F01157" w:rsidP="00F01157">
            <w:r>
              <w:t xml:space="preserve">Trapped Fingers </w:t>
            </w:r>
          </w:p>
        </w:tc>
        <w:tc>
          <w:tcPr>
            <w:tcW w:w="2341" w:type="dxa"/>
          </w:tcPr>
          <w:p w14:paraId="65B4C26A" w14:textId="75C446DE" w:rsidR="00F01157" w:rsidRDefault="00F01157" w:rsidP="00F01157">
            <w:r w:rsidRPr="00C17D56">
              <w:t>Injury due to inserting fingers or body</w:t>
            </w:r>
            <w:r>
              <w:t xml:space="preserve"> </w:t>
            </w:r>
            <w:r w:rsidRPr="00C17D56">
              <w:t>parts into narrow openings</w:t>
            </w:r>
            <w:r>
              <w:t>.</w:t>
            </w:r>
          </w:p>
        </w:tc>
        <w:tc>
          <w:tcPr>
            <w:tcW w:w="1847" w:type="dxa"/>
          </w:tcPr>
          <w:p w14:paraId="467FB530" w14:textId="33CCFD70" w:rsidR="00F01157" w:rsidRDefault="00F01157" w:rsidP="00F01157">
            <w:r>
              <w:t xml:space="preserve">Safety briefing. </w:t>
            </w:r>
          </w:p>
        </w:tc>
        <w:tc>
          <w:tcPr>
            <w:tcW w:w="991" w:type="dxa"/>
          </w:tcPr>
          <w:p w14:paraId="2C56DB6A" w14:textId="5A2384DB" w:rsidR="00F01157" w:rsidRDefault="00F01157" w:rsidP="00F01157">
            <w:r>
              <w:t>2</w:t>
            </w:r>
          </w:p>
        </w:tc>
        <w:tc>
          <w:tcPr>
            <w:tcW w:w="1216" w:type="dxa"/>
          </w:tcPr>
          <w:p w14:paraId="1B2C3758" w14:textId="1FACB73A" w:rsidR="00F01157" w:rsidRDefault="00F01157" w:rsidP="00F01157">
            <w:r>
              <w:t>2</w:t>
            </w:r>
          </w:p>
        </w:tc>
        <w:tc>
          <w:tcPr>
            <w:tcW w:w="781" w:type="dxa"/>
          </w:tcPr>
          <w:p w14:paraId="0A53E98A" w14:textId="3FFDF49A" w:rsidR="00F01157" w:rsidRDefault="00F01157" w:rsidP="00F01157">
            <w:r>
              <w:t>4</w:t>
            </w:r>
          </w:p>
        </w:tc>
        <w:tc>
          <w:tcPr>
            <w:tcW w:w="993" w:type="dxa"/>
          </w:tcPr>
          <w:p w14:paraId="5032F9F2" w14:textId="5E8BD83D" w:rsidR="00F01157" w:rsidRDefault="00F01157" w:rsidP="00F01157">
            <w:r>
              <w:t>Fairly Low</w:t>
            </w:r>
          </w:p>
        </w:tc>
        <w:tc>
          <w:tcPr>
            <w:tcW w:w="3084" w:type="dxa"/>
          </w:tcPr>
          <w:p w14:paraId="4EAB9633" w14:textId="35F3928C" w:rsidR="00F01157" w:rsidRDefault="00F01157" w:rsidP="00F01157">
            <w:r>
              <w:t>Low priority</w:t>
            </w:r>
          </w:p>
        </w:tc>
      </w:tr>
      <w:tr w:rsidR="00C430CF" w14:paraId="6046DFD3" w14:textId="77777777" w:rsidTr="000D751D">
        <w:tc>
          <w:tcPr>
            <w:tcW w:w="2038" w:type="dxa"/>
          </w:tcPr>
          <w:p w14:paraId="62F55E85" w14:textId="5B021837" w:rsidR="00C430CF" w:rsidRDefault="00C430CF" w:rsidP="00C430CF">
            <w:r>
              <w:rPr>
                <w:rFonts w:ascii="Formata Regular" w:hAnsi="Formata Regular"/>
              </w:rPr>
              <w:t>C</w:t>
            </w:r>
            <w:r>
              <w:rPr>
                <w:rFonts w:ascii="Formata Regular" w:hAnsi="Formata Regular"/>
              </w:rPr>
              <w:t>limbing features/installation</w:t>
            </w:r>
          </w:p>
        </w:tc>
        <w:tc>
          <w:tcPr>
            <w:tcW w:w="2341" w:type="dxa"/>
          </w:tcPr>
          <w:p w14:paraId="7A37F2DF" w14:textId="49FE32DB" w:rsidR="00C430CF" w:rsidRPr="00C17D56" w:rsidRDefault="00C430CF" w:rsidP="00C430CF">
            <w:r>
              <w:rPr>
                <w:rFonts w:ascii="Formata Regular" w:hAnsi="Formata Regular"/>
              </w:rPr>
              <w:t>Risk of injury from falls when engaging with climbing features and infrastructure</w:t>
            </w:r>
          </w:p>
        </w:tc>
        <w:tc>
          <w:tcPr>
            <w:tcW w:w="1847" w:type="dxa"/>
          </w:tcPr>
          <w:p w14:paraId="7A3D90E6" w14:textId="77777777" w:rsidR="000D751D" w:rsidRDefault="000D751D" w:rsidP="000D751D">
            <w:pPr>
              <w:rPr>
                <w:rFonts w:ascii="Formata Regular" w:hAnsi="Formata Regular"/>
              </w:rPr>
            </w:pPr>
            <w:r>
              <w:rPr>
                <w:rFonts w:ascii="Formata Regular" w:hAnsi="Formata Regular"/>
              </w:rPr>
              <w:t xml:space="preserve">Height limits have been set to reduce the potential impact of a fall to </w:t>
            </w:r>
            <w:proofErr w:type="gramStart"/>
            <w:r>
              <w:rPr>
                <w:rFonts w:ascii="Formata Regular" w:hAnsi="Formata Regular"/>
              </w:rPr>
              <w:t>minimum</w:t>
            </w:r>
            <w:proofErr w:type="gramEnd"/>
            <w:r>
              <w:rPr>
                <w:rFonts w:ascii="Formata Regular" w:hAnsi="Formata Regular"/>
              </w:rPr>
              <w:t>.</w:t>
            </w:r>
          </w:p>
          <w:p w14:paraId="4F6D5E0E" w14:textId="6226FD3B" w:rsidR="00C430CF" w:rsidRDefault="000D751D" w:rsidP="000D751D">
            <w:r>
              <w:rPr>
                <w:rFonts w:ascii="Formata Regular" w:hAnsi="Formata Regular"/>
              </w:rPr>
              <w:t xml:space="preserve">Access to the climbing area managed by </w:t>
            </w:r>
            <w:r>
              <w:rPr>
                <w:rFonts w:ascii="Formata Regular" w:hAnsi="Formata Regular"/>
              </w:rPr>
              <w:lastRenderedPageBreak/>
              <w:t>Professionally manufactured handholds have been professionally installed.</w:t>
            </w:r>
          </w:p>
        </w:tc>
        <w:tc>
          <w:tcPr>
            <w:tcW w:w="991" w:type="dxa"/>
          </w:tcPr>
          <w:p w14:paraId="31BE2178" w14:textId="6555E2AD" w:rsidR="00C430CF" w:rsidRDefault="00C430CF" w:rsidP="00C430CF">
            <w:r>
              <w:lastRenderedPageBreak/>
              <w:t>2</w:t>
            </w:r>
          </w:p>
        </w:tc>
        <w:tc>
          <w:tcPr>
            <w:tcW w:w="1216" w:type="dxa"/>
          </w:tcPr>
          <w:p w14:paraId="6616BF06" w14:textId="2AE6033B" w:rsidR="00C430CF" w:rsidRDefault="00C430CF" w:rsidP="00C430CF">
            <w:r>
              <w:t>2</w:t>
            </w:r>
          </w:p>
        </w:tc>
        <w:tc>
          <w:tcPr>
            <w:tcW w:w="781" w:type="dxa"/>
          </w:tcPr>
          <w:p w14:paraId="11AB3F7F" w14:textId="5516B5FD" w:rsidR="00C430CF" w:rsidRDefault="00C430CF" w:rsidP="00C430CF">
            <w:r>
              <w:t>4</w:t>
            </w:r>
          </w:p>
        </w:tc>
        <w:tc>
          <w:tcPr>
            <w:tcW w:w="993" w:type="dxa"/>
          </w:tcPr>
          <w:p w14:paraId="71AF9757" w14:textId="383ECF97" w:rsidR="00C430CF" w:rsidRDefault="00C430CF" w:rsidP="00C430CF">
            <w:r>
              <w:t>Fairly Low</w:t>
            </w:r>
          </w:p>
        </w:tc>
        <w:tc>
          <w:tcPr>
            <w:tcW w:w="3084" w:type="dxa"/>
          </w:tcPr>
          <w:p w14:paraId="784DEB40" w14:textId="29422F93" w:rsidR="00C430CF" w:rsidRDefault="000D751D" w:rsidP="00C430CF">
            <w:r>
              <w:t xml:space="preserve">Low Priority </w:t>
            </w:r>
          </w:p>
        </w:tc>
      </w:tr>
      <w:tr w:rsidR="000D751D" w14:paraId="6EC7C0BB" w14:textId="77777777" w:rsidTr="000D751D">
        <w:tc>
          <w:tcPr>
            <w:tcW w:w="2038" w:type="dxa"/>
          </w:tcPr>
          <w:p w14:paraId="1BADF3D6" w14:textId="7F96A27B" w:rsidR="000D751D" w:rsidRDefault="000D751D" w:rsidP="00C430CF">
            <w:pPr>
              <w:rPr>
                <w:rFonts w:ascii="Formata Regular" w:hAnsi="Formata Regular"/>
              </w:rPr>
            </w:pPr>
            <w:r>
              <w:rPr>
                <w:rFonts w:ascii="Formata Regular" w:hAnsi="Formata Regular"/>
              </w:rPr>
              <w:t>Steel Drums</w:t>
            </w:r>
          </w:p>
        </w:tc>
        <w:tc>
          <w:tcPr>
            <w:tcW w:w="2341" w:type="dxa"/>
          </w:tcPr>
          <w:p w14:paraId="7B70076B" w14:textId="4D4A1FAC" w:rsidR="000D751D" w:rsidRDefault="000D751D" w:rsidP="00C430CF">
            <w:pPr>
              <w:rPr>
                <w:rFonts w:ascii="Formata Regular" w:hAnsi="Formata Regular"/>
              </w:rPr>
            </w:pPr>
            <w:r w:rsidRPr="000D751D">
              <w:rPr>
                <w:rFonts w:ascii="Formata Regular" w:hAnsi="Formata Regular"/>
              </w:rPr>
              <w:t>Wear and tear due to use making installation unstable or gaining sharp edges.</w:t>
            </w:r>
          </w:p>
        </w:tc>
        <w:tc>
          <w:tcPr>
            <w:tcW w:w="1847" w:type="dxa"/>
          </w:tcPr>
          <w:p w14:paraId="149BDED1" w14:textId="77777777" w:rsidR="000D751D" w:rsidRPr="000D751D" w:rsidRDefault="000D751D" w:rsidP="000D751D">
            <w:pPr>
              <w:rPr>
                <w:rFonts w:ascii="Formata Regular" w:hAnsi="Formata Regular"/>
                <w:lang w:val="en-GB"/>
              </w:rPr>
            </w:pPr>
            <w:r w:rsidRPr="000D751D">
              <w:rPr>
                <w:rFonts w:ascii="Formata Regular" w:hAnsi="Formata Regular"/>
                <w:lang w:val="en-GB"/>
              </w:rPr>
              <w:t>Steel drums are professionally made instruments, designed to withstand adult use.</w:t>
            </w:r>
          </w:p>
          <w:p w14:paraId="13D99A4C" w14:textId="4489652C" w:rsidR="000D751D" w:rsidRPr="000D751D" w:rsidRDefault="000D751D" w:rsidP="000D751D">
            <w:pPr>
              <w:rPr>
                <w:rFonts w:ascii="Formata Regular" w:hAnsi="Formata Regular"/>
                <w:lang w:val="en-GB"/>
              </w:rPr>
            </w:pPr>
            <w:r w:rsidRPr="000D751D">
              <w:rPr>
                <w:rFonts w:ascii="Formata Regular" w:hAnsi="Formata Regular"/>
                <w:lang w:val="en-GB"/>
              </w:rPr>
              <w:t>Strong installation method has been used to ensure stability</w:t>
            </w:r>
            <w:r>
              <w:rPr>
                <w:rFonts w:ascii="Formata Regular" w:hAnsi="Formata Regular"/>
                <w:lang w:val="en-GB"/>
              </w:rPr>
              <w:t xml:space="preserve">. </w:t>
            </w:r>
          </w:p>
        </w:tc>
        <w:tc>
          <w:tcPr>
            <w:tcW w:w="991" w:type="dxa"/>
          </w:tcPr>
          <w:p w14:paraId="1E0103FE" w14:textId="65FB1B41" w:rsidR="000D751D" w:rsidRDefault="000D751D" w:rsidP="00C430CF">
            <w:r>
              <w:t>1</w:t>
            </w:r>
          </w:p>
        </w:tc>
        <w:tc>
          <w:tcPr>
            <w:tcW w:w="1216" w:type="dxa"/>
          </w:tcPr>
          <w:p w14:paraId="2802EB76" w14:textId="6D517762" w:rsidR="000D751D" w:rsidRDefault="000D751D" w:rsidP="00C430CF">
            <w:r>
              <w:t>1</w:t>
            </w:r>
          </w:p>
        </w:tc>
        <w:tc>
          <w:tcPr>
            <w:tcW w:w="781" w:type="dxa"/>
          </w:tcPr>
          <w:p w14:paraId="130FCC96" w14:textId="695DE495" w:rsidR="000D751D" w:rsidRDefault="000D751D" w:rsidP="00C430CF">
            <w:r>
              <w:t>2</w:t>
            </w:r>
          </w:p>
        </w:tc>
        <w:tc>
          <w:tcPr>
            <w:tcW w:w="993" w:type="dxa"/>
          </w:tcPr>
          <w:p w14:paraId="60284B3D" w14:textId="627FC0CB" w:rsidR="000D751D" w:rsidRDefault="000D751D" w:rsidP="00C430CF">
            <w:r>
              <w:t>Low</w:t>
            </w:r>
          </w:p>
        </w:tc>
        <w:tc>
          <w:tcPr>
            <w:tcW w:w="3084" w:type="dxa"/>
          </w:tcPr>
          <w:p w14:paraId="04DB5E92" w14:textId="41BA7D72" w:rsidR="000D751D" w:rsidRDefault="000D751D" w:rsidP="00C430CF">
            <w:r>
              <w:t>No further action</w:t>
            </w:r>
          </w:p>
        </w:tc>
      </w:tr>
      <w:tr w:rsidR="000D751D" w14:paraId="51DC2C1A" w14:textId="77777777" w:rsidTr="000D751D">
        <w:tc>
          <w:tcPr>
            <w:tcW w:w="2038" w:type="dxa"/>
          </w:tcPr>
          <w:p w14:paraId="3886FA5F" w14:textId="233B70A5" w:rsidR="000D751D" w:rsidRDefault="000D751D" w:rsidP="00C430CF">
            <w:pPr>
              <w:rPr>
                <w:rFonts w:ascii="Formata Regular" w:hAnsi="Formata Regular"/>
              </w:rPr>
            </w:pPr>
            <w:r>
              <w:rPr>
                <w:rFonts w:ascii="Formata Regular" w:hAnsi="Formata Regular"/>
              </w:rPr>
              <w:t>U</w:t>
            </w:r>
            <w:r w:rsidRPr="000D751D">
              <w:rPr>
                <w:rFonts w:ascii="Formata Regular" w:hAnsi="Formata Regular"/>
              </w:rPr>
              <w:t>se of Teapot Peep-through</w:t>
            </w:r>
          </w:p>
        </w:tc>
        <w:tc>
          <w:tcPr>
            <w:tcW w:w="2341" w:type="dxa"/>
          </w:tcPr>
          <w:p w14:paraId="2D3FDA31" w14:textId="4D6A5319" w:rsidR="000D751D" w:rsidRPr="000D751D" w:rsidRDefault="000D751D" w:rsidP="00C430CF">
            <w:pPr>
              <w:rPr>
                <w:rFonts w:ascii="Formata Regular" w:hAnsi="Formata Regular"/>
              </w:rPr>
            </w:pPr>
            <w:r w:rsidRPr="000D751D">
              <w:rPr>
                <w:rFonts w:ascii="Formata Regular" w:hAnsi="Formata Regular"/>
              </w:rPr>
              <w:t>Minor injury or bang to head if safety steps not used correctly/unsupervised.</w:t>
            </w:r>
          </w:p>
        </w:tc>
        <w:tc>
          <w:tcPr>
            <w:tcW w:w="1847" w:type="dxa"/>
          </w:tcPr>
          <w:p w14:paraId="27F05FB3" w14:textId="77777777" w:rsidR="000D751D" w:rsidRPr="000D751D" w:rsidRDefault="000D751D" w:rsidP="000D751D">
            <w:pPr>
              <w:rPr>
                <w:rFonts w:ascii="Formata Regular" w:hAnsi="Formata Regular"/>
                <w:lang w:val="en-GB"/>
              </w:rPr>
            </w:pPr>
            <w:r w:rsidRPr="000D751D">
              <w:rPr>
                <w:rFonts w:ascii="Formata Regular" w:hAnsi="Formata Regular"/>
                <w:lang w:val="en-GB"/>
              </w:rPr>
              <w:t xml:space="preserve">Teapot Peep-through constructed from </w:t>
            </w:r>
            <w:proofErr w:type="spellStart"/>
            <w:r w:rsidRPr="000D751D">
              <w:rPr>
                <w:rFonts w:ascii="Formata Regular" w:hAnsi="Formata Regular"/>
                <w:lang w:val="en-GB"/>
              </w:rPr>
              <w:t>mdf</w:t>
            </w:r>
            <w:proofErr w:type="spellEnd"/>
            <w:r w:rsidRPr="000D751D">
              <w:rPr>
                <w:rFonts w:ascii="Formata Regular" w:hAnsi="Formata Regular"/>
                <w:lang w:val="en-GB"/>
              </w:rPr>
              <w:t xml:space="preserve"> with no sharp edges therefore no risk of splinters or abrasions.</w:t>
            </w:r>
          </w:p>
          <w:p w14:paraId="4B941E68" w14:textId="77777777" w:rsidR="000D751D" w:rsidRPr="000D751D" w:rsidRDefault="000D751D" w:rsidP="000D751D">
            <w:pPr>
              <w:rPr>
                <w:rFonts w:ascii="Formata Regular" w:hAnsi="Formata Regular"/>
                <w:lang w:val="en-GB"/>
              </w:rPr>
            </w:pPr>
            <w:r w:rsidRPr="000D751D">
              <w:rPr>
                <w:rFonts w:ascii="Formata Regular" w:hAnsi="Formata Regular"/>
                <w:lang w:val="en-GB"/>
              </w:rPr>
              <w:t>Head holes correctly sized to avoid potential for getting stuck.</w:t>
            </w:r>
          </w:p>
          <w:p w14:paraId="0C5F6775" w14:textId="77777777" w:rsidR="000D751D" w:rsidRPr="000D751D" w:rsidRDefault="000D751D" w:rsidP="000D751D">
            <w:pPr>
              <w:rPr>
                <w:rFonts w:ascii="Formata Regular" w:hAnsi="Formata Regular"/>
                <w:lang w:val="en-GB"/>
              </w:rPr>
            </w:pPr>
            <w:r w:rsidRPr="000D751D">
              <w:rPr>
                <w:rFonts w:ascii="Formata Regular" w:hAnsi="Formata Regular"/>
                <w:lang w:val="en-GB"/>
              </w:rPr>
              <w:t xml:space="preserve">Climbing Aid provided that is EN71 certified as </w:t>
            </w:r>
            <w:r w:rsidRPr="000D751D">
              <w:rPr>
                <w:rFonts w:ascii="Formata Regular" w:hAnsi="Formata Regular"/>
                <w:lang w:val="en-GB"/>
              </w:rPr>
              <w:lastRenderedPageBreak/>
              <w:t>recommended by Play Inspector.</w:t>
            </w:r>
          </w:p>
          <w:p w14:paraId="05A24ED0" w14:textId="4310A7A7" w:rsidR="000D751D" w:rsidRPr="000D751D" w:rsidRDefault="000D751D" w:rsidP="000D751D">
            <w:pPr>
              <w:rPr>
                <w:rFonts w:ascii="Formata Regular" w:hAnsi="Formata Regular"/>
                <w:lang w:val="en-GB"/>
              </w:rPr>
            </w:pPr>
            <w:r w:rsidRPr="000D751D">
              <w:rPr>
                <w:rFonts w:ascii="Formata Regular" w:hAnsi="Formata Regular"/>
                <w:lang w:val="en-GB"/>
              </w:rPr>
              <w:t>Use of Climbing Aid supervised by Story Explorer and/or appropriate adult.</w:t>
            </w:r>
          </w:p>
        </w:tc>
        <w:tc>
          <w:tcPr>
            <w:tcW w:w="991" w:type="dxa"/>
          </w:tcPr>
          <w:p w14:paraId="3EB64034" w14:textId="46513865" w:rsidR="000D751D" w:rsidRDefault="000D751D" w:rsidP="00C430CF">
            <w:r>
              <w:lastRenderedPageBreak/>
              <w:t>1</w:t>
            </w:r>
          </w:p>
        </w:tc>
        <w:tc>
          <w:tcPr>
            <w:tcW w:w="1216" w:type="dxa"/>
          </w:tcPr>
          <w:p w14:paraId="70C9DF08" w14:textId="34ED4E03" w:rsidR="000D751D" w:rsidRDefault="000D751D" w:rsidP="00C430CF">
            <w:r>
              <w:t>1</w:t>
            </w:r>
          </w:p>
        </w:tc>
        <w:tc>
          <w:tcPr>
            <w:tcW w:w="781" w:type="dxa"/>
          </w:tcPr>
          <w:p w14:paraId="0B7E3570" w14:textId="0ED6A255" w:rsidR="000D751D" w:rsidRDefault="000D751D" w:rsidP="00C430CF">
            <w:r>
              <w:t>2</w:t>
            </w:r>
          </w:p>
        </w:tc>
        <w:tc>
          <w:tcPr>
            <w:tcW w:w="993" w:type="dxa"/>
          </w:tcPr>
          <w:p w14:paraId="03D4C329" w14:textId="276FD8A1" w:rsidR="000D751D" w:rsidRDefault="000D751D" w:rsidP="00C430CF">
            <w:r>
              <w:t>Low</w:t>
            </w:r>
          </w:p>
        </w:tc>
        <w:tc>
          <w:tcPr>
            <w:tcW w:w="3084" w:type="dxa"/>
          </w:tcPr>
          <w:p w14:paraId="144FBB96" w14:textId="06E7E436" w:rsidR="000D751D" w:rsidRDefault="000D751D" w:rsidP="00C430CF">
            <w:r>
              <w:t xml:space="preserve">No further action </w:t>
            </w:r>
          </w:p>
        </w:tc>
      </w:tr>
      <w:tr w:rsidR="000D751D" w14:paraId="64509285" w14:textId="77777777" w:rsidTr="000D751D">
        <w:tc>
          <w:tcPr>
            <w:tcW w:w="2038" w:type="dxa"/>
          </w:tcPr>
          <w:p w14:paraId="1E69D602" w14:textId="6B90BB7C" w:rsidR="000D751D" w:rsidRPr="000D751D" w:rsidRDefault="000D751D" w:rsidP="00C430CF">
            <w:pPr>
              <w:rPr>
                <w:rFonts w:ascii="Formata Regular" w:hAnsi="Formata Regular"/>
                <w:lang w:val="en-GB"/>
              </w:rPr>
            </w:pPr>
            <w:r>
              <w:rPr>
                <w:rFonts w:ascii="Formata Regular" w:hAnsi="Formata Regular"/>
                <w:lang w:val="en-GB"/>
              </w:rPr>
              <w:t>U</w:t>
            </w:r>
            <w:r w:rsidRPr="000D751D">
              <w:rPr>
                <w:rFonts w:ascii="Formata Regular" w:hAnsi="Formata Regular"/>
                <w:lang w:val="en-GB"/>
              </w:rPr>
              <w:t>se of Token Drop game</w:t>
            </w:r>
          </w:p>
        </w:tc>
        <w:tc>
          <w:tcPr>
            <w:tcW w:w="2341" w:type="dxa"/>
          </w:tcPr>
          <w:p w14:paraId="5D43CD09" w14:textId="40B421F6" w:rsidR="000D751D" w:rsidRPr="000D751D" w:rsidRDefault="000D751D" w:rsidP="00C430CF">
            <w:pPr>
              <w:rPr>
                <w:rFonts w:ascii="Formata Regular" w:hAnsi="Formata Regular"/>
              </w:rPr>
            </w:pPr>
            <w:proofErr w:type="gramStart"/>
            <w:r w:rsidRPr="000D751D">
              <w:rPr>
                <w:rFonts w:ascii="Formata Regular" w:hAnsi="Formata Regular"/>
              </w:rPr>
              <w:t>Unsupervised small</w:t>
            </w:r>
            <w:proofErr w:type="gramEnd"/>
            <w:r w:rsidRPr="000D751D">
              <w:rPr>
                <w:rFonts w:ascii="Formata Regular" w:hAnsi="Formata Regular"/>
              </w:rPr>
              <w:t xml:space="preserve"> child could possibly try and ingest </w:t>
            </w:r>
            <w:proofErr w:type="gramStart"/>
            <w:r w:rsidRPr="000D751D">
              <w:rPr>
                <w:rFonts w:ascii="Formata Regular" w:hAnsi="Formata Regular"/>
              </w:rPr>
              <w:t>token</w:t>
            </w:r>
            <w:proofErr w:type="gramEnd"/>
            <w:r w:rsidRPr="000D751D">
              <w:rPr>
                <w:rFonts w:ascii="Formata Regular" w:hAnsi="Formata Regular"/>
              </w:rPr>
              <w:t xml:space="preserve"> or put it in mouth.</w:t>
            </w:r>
          </w:p>
        </w:tc>
        <w:tc>
          <w:tcPr>
            <w:tcW w:w="1847" w:type="dxa"/>
          </w:tcPr>
          <w:p w14:paraId="7E0DEEBB" w14:textId="77777777" w:rsidR="000D751D" w:rsidRPr="000D751D" w:rsidRDefault="000D751D" w:rsidP="000D751D">
            <w:pPr>
              <w:rPr>
                <w:rFonts w:ascii="Formata Regular" w:hAnsi="Formata Regular"/>
                <w:lang w:val="en-GB"/>
              </w:rPr>
            </w:pPr>
            <w:r w:rsidRPr="000D751D">
              <w:rPr>
                <w:rFonts w:ascii="Formata Regular" w:hAnsi="Formata Regular"/>
                <w:lang w:val="en-GB"/>
              </w:rPr>
              <w:t>Signage is in place to alert visitors to presence of small parts/objects and requirement to supervise actions of small children.</w:t>
            </w:r>
          </w:p>
          <w:p w14:paraId="0D1DC8F6" w14:textId="376972B4" w:rsidR="000D751D" w:rsidRPr="000D751D" w:rsidRDefault="000D751D" w:rsidP="000D751D">
            <w:pPr>
              <w:rPr>
                <w:rFonts w:ascii="Formata Regular" w:hAnsi="Formata Regular"/>
                <w:lang w:val="en-GB"/>
              </w:rPr>
            </w:pPr>
            <w:r w:rsidRPr="000D751D">
              <w:rPr>
                <w:rFonts w:ascii="Formata Regular" w:hAnsi="Formata Regular"/>
                <w:lang w:val="en-GB"/>
              </w:rPr>
              <w:t>Token size chosen to reduce risk of choking to a minimum.</w:t>
            </w:r>
          </w:p>
        </w:tc>
        <w:tc>
          <w:tcPr>
            <w:tcW w:w="991" w:type="dxa"/>
          </w:tcPr>
          <w:p w14:paraId="4AB32E0E" w14:textId="2A95375D" w:rsidR="000D751D" w:rsidRDefault="000D751D" w:rsidP="00C430CF">
            <w:r>
              <w:t>5</w:t>
            </w:r>
          </w:p>
        </w:tc>
        <w:tc>
          <w:tcPr>
            <w:tcW w:w="1216" w:type="dxa"/>
          </w:tcPr>
          <w:p w14:paraId="56FA9AC3" w14:textId="0BB32B41" w:rsidR="000D751D" w:rsidRDefault="000D751D" w:rsidP="00C430CF">
            <w:r>
              <w:t>1</w:t>
            </w:r>
          </w:p>
        </w:tc>
        <w:tc>
          <w:tcPr>
            <w:tcW w:w="781" w:type="dxa"/>
          </w:tcPr>
          <w:p w14:paraId="67101636" w14:textId="3BBF8957" w:rsidR="000D751D" w:rsidRDefault="000D751D" w:rsidP="00C430CF">
            <w:r>
              <w:t>5</w:t>
            </w:r>
          </w:p>
        </w:tc>
        <w:tc>
          <w:tcPr>
            <w:tcW w:w="993" w:type="dxa"/>
          </w:tcPr>
          <w:p w14:paraId="6F30FA9E" w14:textId="630732A3" w:rsidR="000D751D" w:rsidRDefault="000D751D" w:rsidP="00C430CF">
            <w:r>
              <w:t>Fairly Low</w:t>
            </w:r>
          </w:p>
        </w:tc>
        <w:tc>
          <w:tcPr>
            <w:tcW w:w="3084" w:type="dxa"/>
          </w:tcPr>
          <w:p w14:paraId="450B79E8" w14:textId="61D3FE4C" w:rsidR="000D751D" w:rsidRDefault="000D751D" w:rsidP="00C430CF">
            <w:r>
              <w:t>Low Priority</w:t>
            </w:r>
          </w:p>
        </w:tc>
      </w:tr>
      <w:tr w:rsidR="000D751D" w14:paraId="53315ACF" w14:textId="77777777" w:rsidTr="000D751D">
        <w:tc>
          <w:tcPr>
            <w:tcW w:w="2038" w:type="dxa"/>
          </w:tcPr>
          <w:p w14:paraId="3F65CC0B" w14:textId="0059E75C" w:rsidR="000D751D" w:rsidRDefault="000D751D" w:rsidP="00C430CF">
            <w:pPr>
              <w:rPr>
                <w:rFonts w:ascii="Formata Regular" w:hAnsi="Formata Regular"/>
                <w:lang w:val="en-GB"/>
              </w:rPr>
            </w:pPr>
            <w:r>
              <w:rPr>
                <w:rFonts w:ascii="Formata Regular" w:hAnsi="Formata Regular"/>
              </w:rPr>
              <w:t>S</w:t>
            </w:r>
            <w:r w:rsidRPr="000D751D">
              <w:rPr>
                <w:rFonts w:ascii="Formata Regular" w:hAnsi="Formata Regular"/>
              </w:rPr>
              <w:t>tructural stability of the Card Maze and the Mushrooms</w:t>
            </w:r>
          </w:p>
        </w:tc>
        <w:tc>
          <w:tcPr>
            <w:tcW w:w="2341" w:type="dxa"/>
          </w:tcPr>
          <w:p w14:paraId="3F51A14E" w14:textId="6B5CEF28" w:rsidR="000D751D" w:rsidRPr="000D751D" w:rsidRDefault="000D751D" w:rsidP="00C430CF">
            <w:pPr>
              <w:rPr>
                <w:rFonts w:ascii="Formata Regular" w:hAnsi="Formata Regular"/>
              </w:rPr>
            </w:pPr>
            <w:r w:rsidRPr="000D751D">
              <w:rPr>
                <w:rFonts w:ascii="Formata Regular" w:hAnsi="Formata Regular"/>
              </w:rPr>
              <w:t>Wear and tear due to use making these sections of the installation unstable over time.</w:t>
            </w:r>
          </w:p>
        </w:tc>
        <w:tc>
          <w:tcPr>
            <w:tcW w:w="1847" w:type="dxa"/>
          </w:tcPr>
          <w:p w14:paraId="1C36EC73" w14:textId="77777777" w:rsidR="000D751D" w:rsidRPr="000D751D" w:rsidRDefault="000D751D" w:rsidP="000D751D">
            <w:pPr>
              <w:rPr>
                <w:rFonts w:ascii="Formata Regular" w:hAnsi="Formata Regular"/>
                <w:lang w:val="en-GB"/>
              </w:rPr>
            </w:pPr>
            <w:r w:rsidRPr="000D751D">
              <w:rPr>
                <w:rFonts w:ascii="Formata Regular" w:hAnsi="Formata Regular"/>
                <w:lang w:val="en-GB"/>
              </w:rPr>
              <w:t>Structures (Cards and Mushrooms) have been professionally installed and are designed to last the anticipated life of the installation.</w:t>
            </w:r>
          </w:p>
          <w:p w14:paraId="39A608F9" w14:textId="5F1DFA69" w:rsidR="000D751D" w:rsidRPr="000D751D" w:rsidRDefault="000D751D" w:rsidP="000D751D">
            <w:pPr>
              <w:rPr>
                <w:rFonts w:ascii="Formata Regular" w:hAnsi="Formata Regular"/>
                <w:lang w:val="en-GB"/>
              </w:rPr>
            </w:pPr>
            <w:r w:rsidRPr="000D751D">
              <w:rPr>
                <w:rFonts w:ascii="Formata Regular" w:hAnsi="Formata Regular"/>
                <w:lang w:val="en-GB"/>
              </w:rPr>
              <w:t>These will be checked weekly for any signs of movement or loss of stability.</w:t>
            </w:r>
          </w:p>
        </w:tc>
        <w:tc>
          <w:tcPr>
            <w:tcW w:w="991" w:type="dxa"/>
          </w:tcPr>
          <w:p w14:paraId="31B317EB" w14:textId="1C1C65D0" w:rsidR="000D751D" w:rsidRDefault="000D751D" w:rsidP="00C430CF">
            <w:r>
              <w:t>2</w:t>
            </w:r>
          </w:p>
        </w:tc>
        <w:tc>
          <w:tcPr>
            <w:tcW w:w="1216" w:type="dxa"/>
          </w:tcPr>
          <w:p w14:paraId="3EA95595" w14:textId="087AA3F9" w:rsidR="000D751D" w:rsidRDefault="000D751D" w:rsidP="00C430CF">
            <w:r>
              <w:t>2</w:t>
            </w:r>
          </w:p>
        </w:tc>
        <w:tc>
          <w:tcPr>
            <w:tcW w:w="781" w:type="dxa"/>
          </w:tcPr>
          <w:p w14:paraId="01450C59" w14:textId="63F13EE7" w:rsidR="000D751D" w:rsidRDefault="000D751D" w:rsidP="00C430CF">
            <w:r>
              <w:t>4</w:t>
            </w:r>
          </w:p>
        </w:tc>
        <w:tc>
          <w:tcPr>
            <w:tcW w:w="993" w:type="dxa"/>
          </w:tcPr>
          <w:p w14:paraId="50F7764B" w14:textId="38552B15" w:rsidR="000D751D" w:rsidRDefault="000D751D" w:rsidP="00C430CF">
            <w:r>
              <w:t>Fairly Low</w:t>
            </w:r>
          </w:p>
        </w:tc>
        <w:tc>
          <w:tcPr>
            <w:tcW w:w="3084" w:type="dxa"/>
          </w:tcPr>
          <w:p w14:paraId="4081EB6C" w14:textId="264C1F70" w:rsidR="000D751D" w:rsidRDefault="000D751D" w:rsidP="00C430CF">
            <w:r>
              <w:t xml:space="preserve">Low Priority </w:t>
            </w:r>
          </w:p>
        </w:tc>
      </w:tr>
    </w:tbl>
    <w:p w14:paraId="65AD1F0B" w14:textId="5BB733A5" w:rsidR="00A4737F" w:rsidRDefault="000D751D">
      <w:pPr>
        <w:pStyle w:val="Heading2"/>
      </w:pPr>
      <w:r>
        <w:lastRenderedPageBreak/>
        <w:t>S</w:t>
      </w:r>
      <w:r w:rsidR="000720A3">
        <w:t>everity Rating (A)</w:t>
      </w:r>
    </w:p>
    <w:p w14:paraId="3D8CDFAF" w14:textId="77777777" w:rsidR="00A4737F" w:rsidRDefault="000720A3">
      <w:r>
        <w:t>5 – Death / Permanent Disability</w:t>
      </w:r>
      <w:r>
        <w:br/>
        <w:t>4 – Serious Injury – Long Illness</w:t>
      </w:r>
      <w:r>
        <w:br/>
        <w:t>3 – Temporary Disability / 3+ days off sick</w:t>
      </w:r>
      <w:r>
        <w:br/>
        <w:t>2 – Requires Medical Attention</w:t>
      </w:r>
      <w:r>
        <w:br/>
        <w:t>1 – Minor Injury (e.g. bruise/graze)</w:t>
      </w:r>
    </w:p>
    <w:p w14:paraId="606E0B9F" w14:textId="77777777" w:rsidR="00A4737F" w:rsidRDefault="000720A3">
      <w:pPr>
        <w:pStyle w:val="Heading2"/>
      </w:pPr>
      <w:r>
        <w:t>Likelihood Rating (B)</w:t>
      </w:r>
    </w:p>
    <w:p w14:paraId="78C0C4CD" w14:textId="77777777" w:rsidR="00A4737F" w:rsidRDefault="000720A3">
      <w:r>
        <w:t>5 – Almost certain</w:t>
      </w:r>
      <w:r>
        <w:br/>
        <w:t>4 – Highly likely</w:t>
      </w:r>
      <w:r>
        <w:br/>
        <w:t>3 – Possibly</w:t>
      </w:r>
      <w:r>
        <w:br/>
        <w:t>2 – Might / less likely</w:t>
      </w:r>
      <w:r>
        <w:br/>
        <w:t>1 – Unlikely</w:t>
      </w:r>
    </w:p>
    <w:p w14:paraId="164AD7D9" w14:textId="77777777" w:rsidR="00A4737F" w:rsidRDefault="000720A3">
      <w:pPr>
        <w:pStyle w:val="Heading2"/>
      </w:pPr>
      <w:r>
        <w:t>Risk Level and Action Required</w:t>
      </w:r>
    </w:p>
    <w:p w14:paraId="50475E8C" w14:textId="77777777" w:rsidR="00A4737F" w:rsidRDefault="000720A3">
      <w:r>
        <w:t>16–25: Unacceptable – Immediate action required</w:t>
      </w:r>
      <w:r>
        <w:br/>
        <w:t>10–15: High – Act straight away</w:t>
      </w:r>
      <w:r>
        <w:br/>
        <w:t>6–9: Medium – Do something soon</w:t>
      </w:r>
      <w:r>
        <w:br/>
        <w:t>3–5: Fairly Low – Low priority</w:t>
      </w:r>
      <w:r>
        <w:br/>
        <w:t>1–2: Low – No further action</w:t>
      </w:r>
    </w:p>
    <w:p w14:paraId="5D02FBF9" w14:textId="77777777" w:rsidR="00A4737F" w:rsidRDefault="000720A3">
      <w:pPr>
        <w:pStyle w:val="Heading2"/>
      </w:pPr>
      <w:r>
        <w:t>Remedial Measures:</w:t>
      </w:r>
    </w:p>
    <w:p w14:paraId="56895480" w14:textId="77777777" w:rsidR="00A4737F" w:rsidRDefault="000720A3">
      <w:r>
        <w:t>- Ensure regular safety briefings for all staff and participants</w:t>
      </w:r>
    </w:p>
    <w:p w14:paraId="6D7B928E" w14:textId="77777777" w:rsidR="00A4737F" w:rsidRDefault="000720A3">
      <w:r>
        <w:t>- Check for wear/damage on props and flooring weekly</w:t>
      </w:r>
    </w:p>
    <w:p w14:paraId="38B24C8B" w14:textId="77777777" w:rsidR="00A4737F" w:rsidRDefault="000720A3">
      <w:r>
        <w:t>- Re-assess after any redesign or update of room layout or activities</w:t>
      </w:r>
    </w:p>
    <w:p w14:paraId="2B2F4D2F" w14:textId="77777777" w:rsidR="00A4737F" w:rsidRDefault="000720A3">
      <w:r>
        <w:t>- Ensure clear signage and markings for low ceilings and stairs</w:t>
      </w:r>
    </w:p>
    <w:sectPr w:rsidR="00A4737F" w:rsidSect="00025A7D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ormata Regular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76057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18072962">
    <w:abstractNumId w:val="8"/>
  </w:num>
  <w:num w:numId="2" w16cid:durableId="2023973429">
    <w:abstractNumId w:val="6"/>
  </w:num>
  <w:num w:numId="3" w16cid:durableId="1014376611">
    <w:abstractNumId w:val="5"/>
  </w:num>
  <w:num w:numId="4" w16cid:durableId="1195774997">
    <w:abstractNumId w:val="4"/>
  </w:num>
  <w:num w:numId="5" w16cid:durableId="1954483712">
    <w:abstractNumId w:val="7"/>
  </w:num>
  <w:num w:numId="6" w16cid:durableId="1942059384">
    <w:abstractNumId w:val="3"/>
  </w:num>
  <w:num w:numId="7" w16cid:durableId="824859596">
    <w:abstractNumId w:val="2"/>
  </w:num>
  <w:num w:numId="8" w16cid:durableId="985741057">
    <w:abstractNumId w:val="1"/>
  </w:num>
  <w:num w:numId="9" w16cid:durableId="857736359">
    <w:abstractNumId w:val="0"/>
  </w:num>
  <w:num w:numId="10" w16cid:durableId="15379605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A7D"/>
    <w:rsid w:val="00034616"/>
    <w:rsid w:val="0006063C"/>
    <w:rsid w:val="000720A3"/>
    <w:rsid w:val="000D751D"/>
    <w:rsid w:val="00133DC6"/>
    <w:rsid w:val="0015074B"/>
    <w:rsid w:val="00184682"/>
    <w:rsid w:val="0029639D"/>
    <w:rsid w:val="00326F90"/>
    <w:rsid w:val="00337B46"/>
    <w:rsid w:val="00A4737F"/>
    <w:rsid w:val="00AA1D8D"/>
    <w:rsid w:val="00AA5CBD"/>
    <w:rsid w:val="00AB3862"/>
    <w:rsid w:val="00B47730"/>
    <w:rsid w:val="00C17D56"/>
    <w:rsid w:val="00C430CF"/>
    <w:rsid w:val="00CB0664"/>
    <w:rsid w:val="00E65817"/>
    <w:rsid w:val="00F011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62C6FC"/>
  <w14:defaultImageDpi w14:val="300"/>
  <w15:docId w15:val="{FCAE55FD-5DBE-4773-8946-F35AE8E1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Saskia Metcalf</cp:lastModifiedBy>
  <cp:revision>3</cp:revision>
  <dcterms:created xsi:type="dcterms:W3CDTF">2025-07-04T10:02:00Z</dcterms:created>
  <dcterms:modified xsi:type="dcterms:W3CDTF">2025-07-04T10:14:00Z</dcterms:modified>
  <cp:category/>
</cp:coreProperties>
</file>